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00" w:rsidRPr="000B4500" w:rsidRDefault="000B4500" w:rsidP="000B45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4500">
        <w:rPr>
          <w:rFonts w:ascii="Times New Roman" w:hAnsi="Times New Roman" w:cs="Times New Roman"/>
          <w:sz w:val="24"/>
          <w:szCs w:val="24"/>
        </w:rPr>
        <w:t>TRƯỜNG ĐẠI HỌC HÀNG HẢI VIỆT NAM</w:t>
      </w:r>
    </w:p>
    <w:p w:rsidR="000B4500" w:rsidRPr="000B4500" w:rsidRDefault="000B4500" w:rsidP="000B45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B4500">
        <w:rPr>
          <w:rFonts w:ascii="Times New Roman" w:hAnsi="Times New Roman" w:cs="Times New Roman"/>
          <w:b/>
          <w:sz w:val="24"/>
          <w:szCs w:val="24"/>
          <w:u w:val="single"/>
        </w:rPr>
        <w:t>VIỆN ĐÀO TẠO QUỐC TẾ</w:t>
      </w:r>
    </w:p>
    <w:p w:rsidR="000B4500" w:rsidRDefault="000B4500" w:rsidP="000B45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107" w:rsidRPr="00CD6E3B" w:rsidRDefault="00C40107" w:rsidP="000B450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E3B">
        <w:rPr>
          <w:rFonts w:ascii="Times New Roman" w:hAnsi="Times New Roman" w:cs="Times New Roman"/>
          <w:b/>
          <w:sz w:val="24"/>
          <w:szCs w:val="24"/>
        </w:rPr>
        <w:t>HƯỚNG DẪN</w:t>
      </w:r>
      <w:r w:rsidR="000B4500">
        <w:rPr>
          <w:rFonts w:ascii="Times New Roman" w:hAnsi="Times New Roman" w:cs="Times New Roman"/>
          <w:b/>
          <w:sz w:val="24"/>
          <w:szCs w:val="24"/>
        </w:rPr>
        <w:t xml:space="preserve"> SINH VIÊN</w:t>
      </w:r>
      <w:r w:rsidRPr="00CD6E3B">
        <w:rPr>
          <w:rFonts w:ascii="Times New Roman" w:hAnsi="Times New Roman" w:cs="Times New Roman"/>
          <w:b/>
          <w:sz w:val="24"/>
          <w:szCs w:val="24"/>
        </w:rPr>
        <w:t xml:space="preserve"> ĐĂNG KÝ HỌC PHẦN </w:t>
      </w:r>
    </w:p>
    <w:p w:rsidR="00C40107" w:rsidRPr="000B4500" w:rsidRDefault="00C40107" w:rsidP="00C4010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4500">
        <w:rPr>
          <w:rFonts w:ascii="Times New Roman" w:hAnsi="Times New Roman" w:cs="Times New Roman"/>
          <w:b/>
          <w:sz w:val="24"/>
          <w:szCs w:val="24"/>
        </w:rPr>
        <w:t>I.Cách</w:t>
      </w:r>
      <w:proofErr w:type="spellEnd"/>
      <w:r w:rsidRPr="000B4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4500">
        <w:rPr>
          <w:rFonts w:ascii="Times New Roman" w:hAnsi="Times New Roman" w:cs="Times New Roman"/>
          <w:b/>
          <w:sz w:val="24"/>
          <w:szCs w:val="24"/>
        </w:rPr>
        <w:t>thức</w:t>
      </w:r>
      <w:proofErr w:type="spellEnd"/>
      <w:r w:rsidRPr="000B4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4500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0B4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4500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</w:p>
    <w:p w:rsidR="00C40107" w:rsidRPr="004448B6" w:rsidRDefault="00C40107" w:rsidP="007A17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8B6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lớp</w:t>
      </w:r>
      <w:proofErr w:type="spellEnd"/>
    </w:p>
    <w:p w:rsidR="00C40107" w:rsidRPr="004448B6" w:rsidRDefault="00C40107" w:rsidP="007A17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8B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trưởng</w:t>
      </w:r>
      <w:proofErr w:type="spellEnd"/>
    </w:p>
    <w:p w:rsidR="00CD6E3B" w:rsidRPr="004448B6" w:rsidRDefault="00C40107" w:rsidP="007A17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8B6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: 01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cứng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B6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E3B" w:rsidRPr="004448B6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CD6E3B" w:rsidRPr="004448B6">
        <w:rPr>
          <w:rFonts w:ascii="Times New Roman" w:hAnsi="Times New Roman" w:cs="Times New Roman"/>
          <w:sz w:val="24"/>
          <w:szCs w:val="24"/>
        </w:rPr>
        <w:t>.</w:t>
      </w:r>
    </w:p>
    <w:p w:rsidR="00CD6E3B" w:rsidRPr="000B4500" w:rsidRDefault="00CD6E3B" w:rsidP="00C40107">
      <w:pPr>
        <w:rPr>
          <w:rFonts w:ascii="Times New Roman" w:hAnsi="Times New Roman" w:cs="Times New Roman"/>
          <w:b/>
          <w:sz w:val="24"/>
          <w:szCs w:val="24"/>
        </w:rPr>
      </w:pPr>
      <w:r w:rsidRPr="000B4500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0B4500">
        <w:rPr>
          <w:rFonts w:ascii="Times New Roman" w:hAnsi="Times New Roman" w:cs="Times New Roman"/>
          <w:b/>
          <w:sz w:val="24"/>
          <w:szCs w:val="24"/>
        </w:rPr>
        <w:t>Thời</w:t>
      </w:r>
      <w:proofErr w:type="spellEnd"/>
      <w:r w:rsidRPr="000B4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4500">
        <w:rPr>
          <w:rFonts w:ascii="Times New Roman" w:hAnsi="Times New Roman" w:cs="Times New Roman"/>
          <w:b/>
          <w:sz w:val="24"/>
          <w:szCs w:val="24"/>
        </w:rPr>
        <w:t>hạn</w:t>
      </w:r>
      <w:proofErr w:type="spellEnd"/>
      <w:r w:rsidRPr="000B4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4500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0B4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4500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</w:p>
    <w:p w:rsidR="00CD6E3B" w:rsidRPr="00B40631" w:rsidRDefault="00CD6E3B" w:rsidP="00D132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E3B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CD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3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CD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3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CD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3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D6E3B">
        <w:rPr>
          <w:rFonts w:ascii="Times New Roman" w:hAnsi="Times New Roman" w:cs="Times New Roman"/>
          <w:sz w:val="24"/>
          <w:szCs w:val="24"/>
        </w:rPr>
        <w:t>:</w:t>
      </w:r>
    </w:p>
    <w:p w:rsidR="00B40631" w:rsidRPr="00B40631" w:rsidRDefault="00B40631" w:rsidP="00B4063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406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40631" w:rsidRPr="00B40631" w:rsidRDefault="00B40631" w:rsidP="00B4063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406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D6E3B" w:rsidRPr="00B40631" w:rsidRDefault="00CD6E3B" w:rsidP="007A17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3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CD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3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D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3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CD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3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CD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3B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CD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3B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CD6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3B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CD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3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CD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3B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CD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3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CD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3B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CD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3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CD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3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D6E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0631" w:rsidRPr="00B40631" w:rsidRDefault="00B40631" w:rsidP="00B406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406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40631" w:rsidRPr="00B40631" w:rsidRDefault="00B40631" w:rsidP="00B406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406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631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B4063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D6E3B" w:rsidRPr="000B4500" w:rsidRDefault="00CD6E3B" w:rsidP="00CD6E3B">
      <w:pPr>
        <w:rPr>
          <w:rFonts w:ascii="Times New Roman" w:hAnsi="Times New Roman" w:cs="Times New Roman"/>
          <w:b/>
          <w:sz w:val="24"/>
          <w:szCs w:val="24"/>
        </w:rPr>
      </w:pPr>
      <w:r w:rsidRPr="000B4500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0B4500">
        <w:rPr>
          <w:rFonts w:ascii="Times New Roman" w:hAnsi="Times New Roman" w:cs="Times New Roman"/>
          <w:b/>
          <w:sz w:val="24"/>
          <w:szCs w:val="24"/>
        </w:rPr>
        <w:t>Lưu</w:t>
      </w:r>
      <w:proofErr w:type="spellEnd"/>
      <w:r w:rsidRPr="000B4500">
        <w:rPr>
          <w:rFonts w:ascii="Times New Roman" w:hAnsi="Times New Roman" w:cs="Times New Roman"/>
          <w:b/>
          <w:sz w:val="24"/>
          <w:szCs w:val="24"/>
        </w:rPr>
        <w:t xml:space="preserve"> ý </w:t>
      </w:r>
      <w:proofErr w:type="spellStart"/>
      <w:r w:rsidRPr="000B4500">
        <w:rPr>
          <w:rFonts w:ascii="Times New Roman" w:hAnsi="Times New Roman" w:cs="Times New Roman"/>
          <w:b/>
          <w:sz w:val="24"/>
          <w:szCs w:val="24"/>
        </w:rPr>
        <w:t>khi</w:t>
      </w:r>
      <w:proofErr w:type="spellEnd"/>
      <w:r w:rsidRPr="000B4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4500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0B45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4500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0B4500">
        <w:rPr>
          <w:rFonts w:ascii="Times New Roman" w:hAnsi="Times New Roman" w:cs="Times New Roman"/>
          <w:b/>
          <w:sz w:val="24"/>
          <w:szCs w:val="24"/>
        </w:rPr>
        <w:t>:</w:t>
      </w:r>
    </w:p>
    <w:p w:rsidR="004448B6" w:rsidRDefault="004448B6" w:rsidP="007A17F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</w:p>
    <w:p w:rsidR="00C25C40" w:rsidRPr="00C25C40" w:rsidRDefault="004448B6" w:rsidP="00C25C4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Quá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C25C40">
        <w:rPr>
          <w:rFonts w:ascii="Times New Roman" w:hAnsi="Times New Roman" w:cs="Times New Roman"/>
          <w:sz w:val="24"/>
          <w:szCs w:val="24"/>
        </w:rPr>
        <w:t>.</w:t>
      </w:r>
    </w:p>
    <w:p w:rsidR="004448B6" w:rsidRPr="00A9762A" w:rsidRDefault="00A9762A" w:rsidP="004448B6">
      <w:pPr>
        <w:rPr>
          <w:rFonts w:ascii="Times New Roman" w:hAnsi="Times New Roman" w:cs="Times New Roman"/>
          <w:b/>
          <w:sz w:val="24"/>
          <w:szCs w:val="24"/>
        </w:rPr>
      </w:pPr>
      <w:r w:rsidRPr="00A9762A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spellStart"/>
      <w:r w:rsidRPr="00A9762A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Pr="00A976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62A">
        <w:rPr>
          <w:rFonts w:ascii="Times New Roman" w:hAnsi="Times New Roman" w:cs="Times New Roman"/>
          <w:b/>
          <w:sz w:val="24"/>
          <w:szCs w:val="24"/>
        </w:rPr>
        <w:t>trường</w:t>
      </w:r>
      <w:proofErr w:type="spellEnd"/>
      <w:r w:rsidRPr="00A976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62A">
        <w:rPr>
          <w:rFonts w:ascii="Times New Roman" w:hAnsi="Times New Roman" w:cs="Times New Roman"/>
          <w:b/>
          <w:sz w:val="24"/>
          <w:szCs w:val="24"/>
        </w:rPr>
        <w:t>hợp</w:t>
      </w:r>
      <w:proofErr w:type="spellEnd"/>
      <w:r w:rsidRPr="00A976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62A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A976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62A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A976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62A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A976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62A">
        <w:rPr>
          <w:rFonts w:ascii="Times New Roman" w:hAnsi="Times New Roman" w:cs="Times New Roman"/>
          <w:b/>
          <w:sz w:val="24"/>
          <w:szCs w:val="24"/>
        </w:rPr>
        <w:t>lại</w:t>
      </w:r>
      <w:proofErr w:type="spellEnd"/>
      <w:r w:rsidRPr="00A9762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9762A">
        <w:rPr>
          <w:rFonts w:ascii="Times New Roman" w:hAnsi="Times New Roman" w:cs="Times New Roman"/>
          <w:b/>
          <w:sz w:val="24"/>
          <w:szCs w:val="24"/>
        </w:rPr>
        <w:t>cải</w:t>
      </w:r>
      <w:proofErr w:type="spellEnd"/>
      <w:r w:rsidRPr="00A976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62A">
        <w:rPr>
          <w:rFonts w:ascii="Times New Roman" w:hAnsi="Times New Roman" w:cs="Times New Roman"/>
          <w:b/>
          <w:sz w:val="24"/>
          <w:szCs w:val="24"/>
        </w:rPr>
        <w:t>thiện</w:t>
      </w:r>
      <w:proofErr w:type="spellEnd"/>
      <w:r w:rsidRPr="00A976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62A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A9762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9762A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A976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62A">
        <w:rPr>
          <w:rFonts w:ascii="Times New Roman" w:hAnsi="Times New Roman" w:cs="Times New Roman"/>
          <w:b/>
          <w:sz w:val="24"/>
          <w:szCs w:val="24"/>
        </w:rPr>
        <w:t>vượt</w:t>
      </w:r>
      <w:proofErr w:type="spellEnd"/>
    </w:p>
    <w:p w:rsidR="00A9762A" w:rsidRDefault="00A9762A" w:rsidP="00A976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FD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45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FD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45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FD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45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FD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4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FD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45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FD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45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FD3645">
        <w:rPr>
          <w:rFonts w:ascii="Times New Roman" w:hAnsi="Times New Roman" w:cs="Times New Roman"/>
          <w:sz w:val="24"/>
          <w:szCs w:val="24"/>
        </w:rPr>
        <w:t>.</w:t>
      </w:r>
    </w:p>
    <w:p w:rsidR="00A9762A" w:rsidRPr="00A9762A" w:rsidRDefault="00A9762A" w:rsidP="00A976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</w:t>
      </w:r>
      <w:r w:rsidR="00FD364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D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45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FD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45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FD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45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FD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4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FD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45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FD3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45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FD364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9762A" w:rsidRPr="00A9762A" w:rsidSect="00360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0455"/>
    <w:multiLevelType w:val="hybridMultilevel"/>
    <w:tmpl w:val="CB10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7F43"/>
    <w:multiLevelType w:val="hybridMultilevel"/>
    <w:tmpl w:val="F9501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D0927"/>
    <w:multiLevelType w:val="hybridMultilevel"/>
    <w:tmpl w:val="7DB4D4C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7CB259F"/>
    <w:multiLevelType w:val="hybridMultilevel"/>
    <w:tmpl w:val="8F3A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B75E5"/>
    <w:multiLevelType w:val="hybridMultilevel"/>
    <w:tmpl w:val="C54C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862EC"/>
    <w:multiLevelType w:val="hybridMultilevel"/>
    <w:tmpl w:val="076ABF78"/>
    <w:lvl w:ilvl="0" w:tplc="1B0858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0107"/>
    <w:rsid w:val="00076011"/>
    <w:rsid w:val="000B4500"/>
    <w:rsid w:val="000E5E84"/>
    <w:rsid w:val="00360BF7"/>
    <w:rsid w:val="004448B6"/>
    <w:rsid w:val="004B132A"/>
    <w:rsid w:val="007A17F8"/>
    <w:rsid w:val="00A9762A"/>
    <w:rsid w:val="00B40631"/>
    <w:rsid w:val="00C1707E"/>
    <w:rsid w:val="00C25C40"/>
    <w:rsid w:val="00C40107"/>
    <w:rsid w:val="00CD6E3B"/>
    <w:rsid w:val="00D13206"/>
    <w:rsid w:val="00F57662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2E903-9FB2-4725-B3CF-6B3B3E8D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13</cp:revision>
  <dcterms:created xsi:type="dcterms:W3CDTF">2015-12-23T07:44:00Z</dcterms:created>
  <dcterms:modified xsi:type="dcterms:W3CDTF">2017-04-20T03:55:00Z</dcterms:modified>
</cp:coreProperties>
</file>